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163F90" w14:textId="197BF285" w:rsidR="008310A5" w:rsidRPr="00BB7EBD" w:rsidRDefault="008310A5" w:rsidP="00F47FCE">
      <w:pPr>
        <w:pStyle w:val="1"/>
        <w:rPr>
          <w:sz w:val="24"/>
          <w:szCs w:val="24"/>
        </w:rPr>
      </w:pPr>
      <w:bookmarkStart w:id="0" w:name="_GoBack"/>
      <w:bookmarkEnd w:id="0"/>
      <w:r w:rsidRPr="00BB7EBD">
        <w:rPr>
          <w:sz w:val="24"/>
          <w:szCs w:val="24"/>
        </w:rPr>
        <w:t>Приложение № 1</w:t>
      </w:r>
    </w:p>
    <w:p w14:paraId="7353A78E" w14:textId="5E2F5754" w:rsidR="00244FC5" w:rsidRPr="00BB7EBD" w:rsidRDefault="00244FC5" w:rsidP="00F47FCE">
      <w:pPr>
        <w:pStyle w:val="Caaieiaie3"/>
        <w:contextualSpacing/>
        <w:jc w:val="center"/>
        <w:rPr>
          <w:rFonts w:ascii="Times New Roman" w:hAnsi="Times New Roman" w:cs="Times New Roman"/>
          <w:color w:val="000000"/>
        </w:rPr>
      </w:pPr>
      <w:r w:rsidRPr="00BB7EBD">
        <w:rPr>
          <w:rFonts w:ascii="Times New Roman" w:hAnsi="Times New Roman" w:cs="Times New Roman"/>
          <w:b/>
          <w:bCs/>
          <w:color w:val="000000"/>
        </w:rPr>
        <w:t xml:space="preserve">УВЕДОМЛЕНИЕ </w:t>
      </w:r>
    </w:p>
    <w:p w14:paraId="6B4FD87C" w14:textId="2A84D4AE" w:rsidR="00244FC5" w:rsidRPr="00BB7EBD" w:rsidRDefault="00244FC5" w:rsidP="00F47FCE">
      <w:pPr>
        <w:pStyle w:val="Caaieiaie3"/>
        <w:contextualSpacing/>
        <w:jc w:val="center"/>
        <w:rPr>
          <w:rFonts w:ascii="Times New Roman" w:hAnsi="Times New Roman" w:cs="Times New Roman"/>
          <w:i/>
          <w:iCs/>
          <w:color w:val="000000"/>
        </w:rPr>
      </w:pPr>
      <w:r w:rsidRPr="00BB7EBD">
        <w:rPr>
          <w:rFonts w:ascii="Times New Roman" w:hAnsi="Times New Roman" w:cs="Times New Roman"/>
          <w:b/>
          <w:bCs/>
          <w:i/>
          <w:iCs/>
          <w:color w:val="000000"/>
        </w:rPr>
        <w:t>о проведении</w:t>
      </w:r>
      <w:r w:rsidR="006479D6" w:rsidRPr="00BB7EBD">
        <w:rPr>
          <w:rFonts w:ascii="Times New Roman" w:hAnsi="Times New Roman" w:cs="Times New Roman"/>
          <w:b/>
          <w:bCs/>
          <w:i/>
          <w:iCs/>
          <w:color w:val="000000"/>
        </w:rPr>
        <w:t xml:space="preserve"> очередного годового</w:t>
      </w:r>
      <w:r w:rsidRPr="00BB7EBD">
        <w:rPr>
          <w:rFonts w:ascii="Times New Roman" w:hAnsi="Times New Roman" w:cs="Times New Roman"/>
          <w:b/>
          <w:bCs/>
          <w:i/>
          <w:iCs/>
          <w:color w:val="000000"/>
        </w:rPr>
        <w:t xml:space="preserve"> общ</w:t>
      </w:r>
      <w:r w:rsidR="006479D6" w:rsidRPr="00BB7EBD">
        <w:rPr>
          <w:rFonts w:ascii="Times New Roman" w:hAnsi="Times New Roman" w:cs="Times New Roman"/>
          <w:b/>
          <w:bCs/>
          <w:i/>
          <w:iCs/>
          <w:color w:val="000000"/>
        </w:rPr>
        <w:t>его</w:t>
      </w:r>
      <w:r w:rsidRPr="00BB7EBD">
        <w:rPr>
          <w:rFonts w:ascii="Times New Roman" w:hAnsi="Times New Roman" w:cs="Times New Roman"/>
          <w:b/>
          <w:bCs/>
          <w:i/>
          <w:iCs/>
          <w:color w:val="000000"/>
        </w:rPr>
        <w:t xml:space="preserve"> собрани</w:t>
      </w:r>
      <w:r w:rsidR="006479D6" w:rsidRPr="00BB7EBD">
        <w:rPr>
          <w:rFonts w:ascii="Times New Roman" w:hAnsi="Times New Roman" w:cs="Times New Roman"/>
          <w:b/>
          <w:bCs/>
          <w:i/>
          <w:iCs/>
          <w:color w:val="000000"/>
        </w:rPr>
        <w:t>я</w:t>
      </w:r>
      <w:r w:rsidR="00B955C0" w:rsidRPr="00BB7EBD">
        <w:rPr>
          <w:rFonts w:ascii="Times New Roman" w:hAnsi="Times New Roman" w:cs="Times New Roman"/>
          <w:b/>
          <w:bCs/>
          <w:i/>
          <w:iCs/>
          <w:color w:val="000000"/>
        </w:rPr>
        <w:t xml:space="preserve"> членов ТСН</w:t>
      </w:r>
      <w:r w:rsidRPr="00BB7EBD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="00B955C0" w:rsidRPr="00BB7EBD">
        <w:rPr>
          <w:rFonts w:ascii="Times New Roman" w:hAnsi="Times New Roman" w:cs="Times New Roman"/>
          <w:b/>
          <w:bCs/>
          <w:i/>
          <w:iCs/>
          <w:color w:val="000000"/>
        </w:rPr>
        <w:t>«Фурманова, 103»</w:t>
      </w:r>
    </w:p>
    <w:p w14:paraId="7E53C2C1" w14:textId="77777777" w:rsidR="00394795" w:rsidRPr="00BB7EBD" w:rsidRDefault="00394795" w:rsidP="00F47FCE">
      <w:pPr>
        <w:pStyle w:val="Default"/>
        <w:contextualSpacing/>
        <w:jc w:val="center"/>
        <w:rPr>
          <w:rFonts w:ascii="Times New Roman" w:hAnsi="Times New Roman" w:cs="Times New Roman"/>
          <w:b/>
          <w:bCs/>
        </w:rPr>
      </w:pPr>
    </w:p>
    <w:p w14:paraId="549A4FD7" w14:textId="55407984" w:rsidR="00602DF1" w:rsidRPr="00BB7EBD" w:rsidRDefault="00602DF1" w:rsidP="00F47FCE">
      <w:pPr>
        <w:pStyle w:val="Default"/>
        <w:contextualSpacing/>
        <w:jc w:val="center"/>
        <w:rPr>
          <w:rFonts w:ascii="Times New Roman" w:hAnsi="Times New Roman" w:cs="Times New Roman"/>
          <w:b/>
          <w:bCs/>
        </w:rPr>
      </w:pPr>
      <w:r w:rsidRPr="00BB7EBD">
        <w:rPr>
          <w:rFonts w:ascii="Times New Roman" w:hAnsi="Times New Roman" w:cs="Times New Roman"/>
          <w:b/>
          <w:bCs/>
        </w:rPr>
        <w:t>г. Екатеринбург</w:t>
      </w:r>
      <w:r w:rsidR="00FA06BC">
        <w:rPr>
          <w:rFonts w:ascii="Times New Roman" w:hAnsi="Times New Roman" w:cs="Times New Roman"/>
          <w:b/>
          <w:bCs/>
        </w:rPr>
        <w:tab/>
      </w:r>
      <w:r w:rsidR="00FA06BC">
        <w:rPr>
          <w:rFonts w:ascii="Times New Roman" w:hAnsi="Times New Roman" w:cs="Times New Roman"/>
          <w:b/>
          <w:bCs/>
        </w:rPr>
        <w:tab/>
      </w:r>
      <w:r w:rsidR="00FA06BC">
        <w:rPr>
          <w:rFonts w:ascii="Times New Roman" w:hAnsi="Times New Roman" w:cs="Times New Roman"/>
          <w:b/>
          <w:bCs/>
        </w:rPr>
        <w:tab/>
      </w:r>
      <w:r w:rsidR="00FA06BC">
        <w:rPr>
          <w:rFonts w:ascii="Times New Roman" w:hAnsi="Times New Roman" w:cs="Times New Roman"/>
          <w:b/>
          <w:bCs/>
        </w:rPr>
        <w:tab/>
      </w:r>
      <w:r w:rsidR="00FA06BC">
        <w:rPr>
          <w:rFonts w:ascii="Times New Roman" w:hAnsi="Times New Roman" w:cs="Times New Roman"/>
          <w:b/>
          <w:bCs/>
        </w:rPr>
        <w:tab/>
      </w:r>
      <w:r w:rsidR="00FA06BC">
        <w:rPr>
          <w:rFonts w:ascii="Times New Roman" w:hAnsi="Times New Roman" w:cs="Times New Roman"/>
          <w:b/>
          <w:bCs/>
        </w:rPr>
        <w:tab/>
      </w:r>
      <w:r w:rsidR="00FA06BC">
        <w:rPr>
          <w:rFonts w:ascii="Times New Roman" w:hAnsi="Times New Roman" w:cs="Times New Roman"/>
          <w:b/>
          <w:bCs/>
        </w:rPr>
        <w:tab/>
      </w:r>
      <w:r w:rsidR="00FA06BC">
        <w:rPr>
          <w:rFonts w:ascii="Times New Roman" w:hAnsi="Times New Roman" w:cs="Times New Roman"/>
          <w:b/>
          <w:bCs/>
        </w:rPr>
        <w:tab/>
      </w:r>
      <w:r w:rsidR="00353959" w:rsidRPr="00BB7EBD">
        <w:rPr>
          <w:rFonts w:ascii="Times New Roman" w:hAnsi="Times New Roman" w:cs="Times New Roman"/>
          <w:b/>
          <w:bCs/>
        </w:rPr>
        <w:t>«</w:t>
      </w:r>
      <w:r w:rsidR="00AA1964">
        <w:rPr>
          <w:rFonts w:ascii="Times New Roman" w:hAnsi="Times New Roman" w:cs="Times New Roman"/>
          <w:b/>
          <w:bCs/>
        </w:rPr>
        <w:t>30</w:t>
      </w:r>
      <w:r w:rsidR="00353959" w:rsidRPr="00BB7EBD">
        <w:rPr>
          <w:rFonts w:ascii="Times New Roman" w:hAnsi="Times New Roman" w:cs="Times New Roman"/>
          <w:b/>
          <w:bCs/>
        </w:rPr>
        <w:t xml:space="preserve">» </w:t>
      </w:r>
      <w:r w:rsidR="00AA1964">
        <w:rPr>
          <w:rFonts w:ascii="Times New Roman" w:hAnsi="Times New Roman" w:cs="Times New Roman"/>
          <w:b/>
          <w:bCs/>
        </w:rPr>
        <w:t>июля</w:t>
      </w:r>
      <w:r w:rsidR="00353959" w:rsidRPr="00BB7EBD">
        <w:rPr>
          <w:rFonts w:ascii="Times New Roman" w:hAnsi="Times New Roman" w:cs="Times New Roman"/>
          <w:b/>
          <w:bCs/>
        </w:rPr>
        <w:t xml:space="preserve"> </w:t>
      </w:r>
      <w:r w:rsidRPr="00BB7EBD">
        <w:rPr>
          <w:rFonts w:ascii="Times New Roman" w:hAnsi="Times New Roman" w:cs="Times New Roman"/>
          <w:b/>
          <w:bCs/>
        </w:rPr>
        <w:t>202</w:t>
      </w:r>
      <w:r w:rsidR="008A0803">
        <w:rPr>
          <w:rFonts w:ascii="Times New Roman" w:hAnsi="Times New Roman" w:cs="Times New Roman"/>
          <w:b/>
          <w:bCs/>
        </w:rPr>
        <w:t>6</w:t>
      </w:r>
      <w:r w:rsidRPr="00BB7EBD">
        <w:rPr>
          <w:rFonts w:ascii="Times New Roman" w:hAnsi="Times New Roman" w:cs="Times New Roman"/>
          <w:b/>
          <w:bCs/>
        </w:rPr>
        <w:t xml:space="preserve"> г</w:t>
      </w:r>
      <w:r w:rsidR="00353959" w:rsidRPr="00BB7EBD">
        <w:rPr>
          <w:rFonts w:ascii="Times New Roman" w:hAnsi="Times New Roman" w:cs="Times New Roman"/>
          <w:b/>
          <w:bCs/>
        </w:rPr>
        <w:t>.</w:t>
      </w:r>
    </w:p>
    <w:p w14:paraId="1662F0A5" w14:textId="77777777" w:rsidR="00602DF1" w:rsidRPr="00BB7EBD" w:rsidRDefault="00602DF1" w:rsidP="00F47FCE">
      <w:pPr>
        <w:pStyle w:val="Iauiueaaa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BB504C5" w14:textId="77777777" w:rsidR="005C28C4" w:rsidRPr="00BB7EBD" w:rsidRDefault="00244FC5" w:rsidP="00F47FCE">
      <w:pPr>
        <w:pStyle w:val="Iauiueaaa"/>
        <w:contextualSpacing/>
        <w:jc w:val="center"/>
        <w:rPr>
          <w:rFonts w:ascii="Times New Roman" w:hAnsi="Times New Roman" w:cs="Times New Roman"/>
          <w:b/>
          <w:color w:val="000000"/>
        </w:rPr>
      </w:pPr>
      <w:r w:rsidRPr="00BB7EBD">
        <w:rPr>
          <w:rFonts w:ascii="Times New Roman" w:hAnsi="Times New Roman" w:cs="Times New Roman"/>
          <w:b/>
          <w:bCs/>
          <w:color w:val="000000"/>
        </w:rPr>
        <w:t xml:space="preserve">Уважаемые </w:t>
      </w:r>
      <w:r w:rsidR="004D4F5A" w:rsidRPr="00BB7EBD">
        <w:rPr>
          <w:rFonts w:ascii="Times New Roman" w:hAnsi="Times New Roman" w:cs="Times New Roman"/>
          <w:b/>
          <w:bCs/>
          <w:color w:val="000000"/>
        </w:rPr>
        <w:t>члены ТСН «Фурманова, 103»</w:t>
      </w:r>
      <w:r w:rsidR="00B955C0" w:rsidRPr="00BB7EBD"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602DF1" w:rsidRPr="00BB7EBD">
        <w:rPr>
          <w:rFonts w:ascii="Times New Roman" w:hAnsi="Times New Roman" w:cs="Times New Roman"/>
          <w:b/>
          <w:bCs/>
          <w:color w:val="000000"/>
        </w:rPr>
        <w:t>р</w:t>
      </w:r>
      <w:r w:rsidR="00CC2BAB" w:rsidRPr="00BB7EBD">
        <w:rPr>
          <w:rFonts w:ascii="Times New Roman" w:hAnsi="Times New Roman" w:cs="Times New Roman"/>
          <w:b/>
          <w:color w:val="000000"/>
        </w:rPr>
        <w:t>уководствуясь ч. 1 ст. 146 Жилищного кодекса Российской Федерации приглаша</w:t>
      </w:r>
      <w:r w:rsidR="00602DF1" w:rsidRPr="00BB7EBD">
        <w:rPr>
          <w:rFonts w:ascii="Times New Roman" w:hAnsi="Times New Roman" w:cs="Times New Roman"/>
          <w:b/>
          <w:color w:val="000000"/>
        </w:rPr>
        <w:t>ем</w:t>
      </w:r>
      <w:r w:rsidR="00CC2BAB" w:rsidRPr="00BB7EBD">
        <w:rPr>
          <w:rFonts w:ascii="Times New Roman" w:hAnsi="Times New Roman" w:cs="Times New Roman"/>
          <w:b/>
          <w:color w:val="000000"/>
        </w:rPr>
        <w:t xml:space="preserve"> всех членов ТСН «</w:t>
      </w:r>
      <w:r w:rsidR="00602DF1" w:rsidRPr="00BB7EBD">
        <w:rPr>
          <w:rFonts w:ascii="Times New Roman" w:hAnsi="Times New Roman" w:cs="Times New Roman"/>
          <w:b/>
          <w:color w:val="000000"/>
        </w:rPr>
        <w:t>Фурманова, 103</w:t>
      </w:r>
      <w:r w:rsidR="00CC2BAB" w:rsidRPr="00BB7EBD">
        <w:rPr>
          <w:rFonts w:ascii="Times New Roman" w:hAnsi="Times New Roman" w:cs="Times New Roman"/>
          <w:b/>
          <w:color w:val="000000"/>
        </w:rPr>
        <w:t xml:space="preserve">» принять участие </w:t>
      </w:r>
    </w:p>
    <w:p w14:paraId="69552705" w14:textId="4DF90DF4" w:rsidR="00244FC5" w:rsidRPr="00BB7EBD" w:rsidRDefault="00CC2BAB" w:rsidP="00F47FCE">
      <w:pPr>
        <w:pStyle w:val="Iauiueaaa"/>
        <w:contextualSpacing/>
        <w:jc w:val="center"/>
        <w:rPr>
          <w:rFonts w:ascii="Times New Roman" w:hAnsi="Times New Roman" w:cs="Times New Roman"/>
          <w:b/>
          <w:color w:val="000000"/>
        </w:rPr>
      </w:pPr>
      <w:r w:rsidRPr="00BB7EBD">
        <w:rPr>
          <w:rFonts w:ascii="Times New Roman" w:hAnsi="Times New Roman" w:cs="Times New Roman"/>
          <w:b/>
          <w:color w:val="000000"/>
        </w:rPr>
        <w:t xml:space="preserve">на </w:t>
      </w:r>
      <w:r w:rsidR="004A1B66" w:rsidRPr="00BB7EBD">
        <w:rPr>
          <w:rFonts w:ascii="Times New Roman" w:hAnsi="Times New Roman" w:cs="Times New Roman"/>
          <w:b/>
          <w:color w:val="000000"/>
        </w:rPr>
        <w:t xml:space="preserve">очередном </w:t>
      </w:r>
      <w:r w:rsidR="0073287D" w:rsidRPr="00BB7EBD">
        <w:rPr>
          <w:rFonts w:ascii="Times New Roman" w:hAnsi="Times New Roman" w:cs="Times New Roman"/>
          <w:b/>
          <w:color w:val="000000"/>
        </w:rPr>
        <w:t xml:space="preserve">годовом </w:t>
      </w:r>
      <w:r w:rsidRPr="00BB7EBD">
        <w:rPr>
          <w:rFonts w:ascii="Times New Roman" w:hAnsi="Times New Roman" w:cs="Times New Roman"/>
          <w:b/>
          <w:color w:val="000000"/>
        </w:rPr>
        <w:t>общем собрании членов ТСН «</w:t>
      </w:r>
      <w:r w:rsidR="00602DF1" w:rsidRPr="00BB7EBD">
        <w:rPr>
          <w:rFonts w:ascii="Times New Roman" w:hAnsi="Times New Roman" w:cs="Times New Roman"/>
          <w:b/>
          <w:color w:val="000000"/>
        </w:rPr>
        <w:t>Фурманова, 103</w:t>
      </w:r>
      <w:r w:rsidRPr="00BB7EBD">
        <w:rPr>
          <w:rFonts w:ascii="Times New Roman" w:hAnsi="Times New Roman" w:cs="Times New Roman"/>
          <w:b/>
          <w:color w:val="000000"/>
        </w:rPr>
        <w:t>»</w:t>
      </w:r>
    </w:p>
    <w:p w14:paraId="5066D562" w14:textId="77777777" w:rsidR="00EC50A5" w:rsidRPr="00BB7EBD" w:rsidRDefault="00EC50A5" w:rsidP="00F47FCE">
      <w:pPr>
        <w:tabs>
          <w:tab w:val="left" w:pos="1134"/>
          <w:tab w:val="left" w:pos="1418"/>
          <w:tab w:val="left" w:pos="1560"/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B48F5AC" w14:textId="41896EA7" w:rsidR="00CC2BAB" w:rsidRPr="00BB7EBD" w:rsidRDefault="00EC50A5" w:rsidP="00F47FCE">
      <w:pPr>
        <w:tabs>
          <w:tab w:val="left" w:pos="1134"/>
          <w:tab w:val="left" w:pos="1418"/>
          <w:tab w:val="left" w:pos="1560"/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7E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Сведения о лице, по инициативе которого созывается данное собрание: </w:t>
      </w:r>
      <w:r w:rsidRPr="00BB7EBD">
        <w:rPr>
          <w:rFonts w:ascii="Times New Roman" w:eastAsia="Times New Roman" w:hAnsi="Times New Roman"/>
          <w:b/>
          <w:sz w:val="24"/>
          <w:szCs w:val="24"/>
          <w:lang w:eastAsia="ru-RU"/>
        </w:rPr>
        <w:t>Правление ТСН</w:t>
      </w:r>
      <w:r w:rsidRPr="00BB7E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BB7EBD">
        <w:rPr>
          <w:rFonts w:ascii="Times New Roman" w:eastAsia="Times New Roman" w:hAnsi="Times New Roman"/>
          <w:b/>
          <w:sz w:val="24"/>
          <w:szCs w:val="24"/>
          <w:lang w:eastAsia="ru-RU"/>
        </w:rPr>
        <w:t>«Фурманова, 103».</w:t>
      </w:r>
    </w:p>
    <w:p w14:paraId="1D7AE6AC" w14:textId="3DE1D22E" w:rsidR="00CC2BAB" w:rsidRPr="00BB7EBD" w:rsidRDefault="00CC2BAB" w:rsidP="00F47FCE">
      <w:pPr>
        <w:tabs>
          <w:tab w:val="left" w:pos="1134"/>
          <w:tab w:val="left" w:pos="1418"/>
          <w:tab w:val="left" w:pos="1560"/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B7E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Форма проведения собрания: </w:t>
      </w:r>
      <w:r w:rsidRPr="00BB7EB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очно-заочное.</w:t>
      </w:r>
    </w:p>
    <w:p w14:paraId="0EF00843" w14:textId="4D038004" w:rsidR="00CC2BAB" w:rsidRPr="00BB7EBD" w:rsidRDefault="00CC2BAB" w:rsidP="00F47FCE">
      <w:pPr>
        <w:tabs>
          <w:tab w:val="left" w:pos="1134"/>
          <w:tab w:val="left" w:pos="1418"/>
          <w:tab w:val="left" w:pos="1560"/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B7E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Вид общего собрания: </w:t>
      </w:r>
      <w:r w:rsidRPr="00BB7EB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Очередное </w:t>
      </w:r>
      <w:r w:rsidR="00BA7A7F" w:rsidRPr="00BB7EB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годовое </w:t>
      </w:r>
      <w:r w:rsidRPr="00BB7EB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общее собрание членов </w:t>
      </w:r>
      <w:bookmarkStart w:id="1" w:name="_Hlk137732759"/>
      <w:r w:rsidRPr="00BB7EB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ТСН «Фурманова, 103»</w:t>
      </w:r>
      <w:bookmarkEnd w:id="1"/>
      <w:r w:rsidRPr="00BB7EB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.</w:t>
      </w:r>
    </w:p>
    <w:p w14:paraId="224940A4" w14:textId="77777777" w:rsidR="008A0803" w:rsidRPr="008A0803" w:rsidRDefault="008A0803" w:rsidP="008A0803">
      <w:pPr>
        <w:tabs>
          <w:tab w:val="left" w:pos="567"/>
          <w:tab w:val="left" w:pos="709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2" w:name="_Hlk202445996"/>
      <w:r w:rsidRPr="008A080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ОЧНАЯ ЧАСТЬ:</w:t>
      </w:r>
      <w:r w:rsidRPr="008A08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8A080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Дата проведения очной части общего собрания: </w:t>
      </w:r>
      <w:r w:rsidRPr="008A080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«12» августа 2026 года.</w:t>
      </w:r>
    </w:p>
    <w:p w14:paraId="6F41A8EB" w14:textId="77777777" w:rsidR="008A0803" w:rsidRPr="008A0803" w:rsidRDefault="008A0803" w:rsidP="008A0803">
      <w:pPr>
        <w:tabs>
          <w:tab w:val="left" w:pos="567"/>
          <w:tab w:val="left" w:pos="709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A080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Время проведения очной части общего собрания членов ТСН: </w:t>
      </w:r>
    </w:p>
    <w:p w14:paraId="44FA3B4D" w14:textId="77777777" w:rsidR="008A0803" w:rsidRPr="008A0803" w:rsidRDefault="008A0803" w:rsidP="008A0803">
      <w:pPr>
        <w:tabs>
          <w:tab w:val="left" w:pos="567"/>
          <w:tab w:val="left" w:pos="709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A080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начало регистрации участников очной части общего собрания: </w:t>
      </w:r>
      <w:r w:rsidRPr="008A0803">
        <w:rPr>
          <w:rFonts w:ascii="Times New Roman" w:eastAsia="Times New Roman" w:hAnsi="Times New Roman"/>
          <w:b/>
          <w:sz w:val="24"/>
          <w:szCs w:val="24"/>
          <w:lang w:eastAsia="ru-RU"/>
        </w:rPr>
        <w:t>17 час. 30 мин.</w:t>
      </w:r>
    </w:p>
    <w:p w14:paraId="4EC1E398" w14:textId="77777777" w:rsidR="008A0803" w:rsidRPr="008A0803" w:rsidRDefault="008A0803" w:rsidP="008A0803">
      <w:pPr>
        <w:tabs>
          <w:tab w:val="left" w:pos="567"/>
          <w:tab w:val="left" w:pos="709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A080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начало очной части общего собрания: </w:t>
      </w:r>
      <w:r w:rsidRPr="008A0803">
        <w:rPr>
          <w:rFonts w:ascii="Times New Roman" w:eastAsia="Times New Roman" w:hAnsi="Times New Roman"/>
          <w:b/>
          <w:sz w:val="24"/>
          <w:szCs w:val="24"/>
          <w:lang w:eastAsia="ru-RU"/>
        </w:rPr>
        <w:t>в 18 час. 00 мин.</w:t>
      </w:r>
      <w:r w:rsidRPr="008A080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14:paraId="7F452A43" w14:textId="77777777" w:rsidR="008A0803" w:rsidRPr="008A0803" w:rsidRDefault="008A0803" w:rsidP="008A0803">
      <w:pPr>
        <w:tabs>
          <w:tab w:val="left" w:pos="567"/>
          <w:tab w:val="left" w:pos="709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A080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окончание очной части общего собрания: </w:t>
      </w:r>
      <w:r w:rsidRPr="008A0803">
        <w:rPr>
          <w:rFonts w:ascii="Times New Roman" w:eastAsia="Times New Roman" w:hAnsi="Times New Roman"/>
          <w:b/>
          <w:sz w:val="24"/>
          <w:szCs w:val="24"/>
          <w:lang w:eastAsia="ru-RU"/>
        </w:rPr>
        <w:t>в 19 час. 00 мин.</w:t>
      </w:r>
    </w:p>
    <w:p w14:paraId="1B7349B3" w14:textId="77777777" w:rsidR="008A0803" w:rsidRPr="008A0803" w:rsidRDefault="008A0803" w:rsidP="008A0803">
      <w:pPr>
        <w:tabs>
          <w:tab w:val="left" w:pos="567"/>
          <w:tab w:val="left" w:pos="709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8A0803">
        <w:rPr>
          <w:rFonts w:ascii="Times New Roman" w:eastAsia="Times New Roman" w:hAnsi="Times New Roman"/>
          <w:sz w:val="24"/>
          <w:szCs w:val="24"/>
          <w:lang w:eastAsia="ru-RU"/>
        </w:rPr>
        <w:t>Место проведения очной части общего собрания:</w:t>
      </w:r>
      <w:r w:rsidRPr="008A08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во дворе многоквартирного дома по адресу: </w:t>
      </w:r>
      <w:r w:rsidRPr="008A080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г. Екатеринбург, ул. Фурманова, дом № 103.</w:t>
      </w:r>
    </w:p>
    <w:p w14:paraId="30DF0729" w14:textId="2DDF0BA1" w:rsidR="008A0803" w:rsidRPr="008A0803" w:rsidRDefault="008A0803" w:rsidP="008A0803">
      <w:pPr>
        <w:tabs>
          <w:tab w:val="left" w:pos="567"/>
          <w:tab w:val="left" w:pos="709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A080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ЗАОЧНАЯ ЧАСТЬ:</w:t>
      </w:r>
      <w:r w:rsidRPr="008A08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8A080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Лица, не имевшие возможность принять участие в очной части общего собрания вправе передать своё решение в ТСН «Фурманова, 103» через </w:t>
      </w:r>
      <w:r w:rsidRPr="008A080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почтовые ящики ТСН «Фурманова, 103»</w:t>
      </w:r>
      <w:r w:rsidRPr="008A080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которые расположены в каждом подъезде многократного жилого дома по адресу: </w:t>
      </w:r>
      <w:r w:rsidRPr="008A080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г. Екатеринбург, ул. Фурманова, д. 103.</w:t>
      </w:r>
      <w:r w:rsidRPr="008A080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Срок, в течение которого необходимо передать решение: </w:t>
      </w:r>
      <w:r w:rsidRPr="008A080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до «2</w:t>
      </w:r>
      <w:r w:rsidR="001E441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6</w:t>
      </w:r>
      <w:r w:rsidRPr="008A080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» августа 2026 года до 20 час. 00 мин.</w:t>
      </w:r>
      <w:bookmarkEnd w:id="2"/>
    </w:p>
    <w:p w14:paraId="0C28D4C9" w14:textId="77777777" w:rsidR="0012000C" w:rsidRPr="00BB7EBD" w:rsidRDefault="0012000C" w:rsidP="00F47FCE">
      <w:pPr>
        <w:pStyle w:val="Iauiueaaa"/>
        <w:tabs>
          <w:tab w:val="left" w:pos="284"/>
          <w:tab w:val="left" w:pos="993"/>
        </w:tabs>
        <w:contextualSpacing/>
        <w:jc w:val="center"/>
        <w:rPr>
          <w:rFonts w:ascii="Times New Roman" w:hAnsi="Times New Roman" w:cs="Times New Roman"/>
          <w:b/>
          <w:lang w:eastAsia="en-US"/>
        </w:rPr>
      </w:pPr>
    </w:p>
    <w:p w14:paraId="49843714" w14:textId="1F996B6B" w:rsidR="00C34C6B" w:rsidRPr="00BB7EBD" w:rsidRDefault="00C34C6B" w:rsidP="00F47FCE">
      <w:pPr>
        <w:pStyle w:val="Iauiueaaa"/>
        <w:tabs>
          <w:tab w:val="left" w:pos="284"/>
          <w:tab w:val="left" w:pos="993"/>
        </w:tabs>
        <w:contextualSpacing/>
        <w:jc w:val="center"/>
        <w:rPr>
          <w:rFonts w:ascii="Times New Roman" w:hAnsi="Times New Roman" w:cs="Times New Roman"/>
          <w:b/>
          <w:lang w:eastAsia="en-US"/>
        </w:rPr>
      </w:pPr>
      <w:r w:rsidRPr="00BB7EBD">
        <w:rPr>
          <w:rFonts w:ascii="Times New Roman" w:hAnsi="Times New Roman" w:cs="Times New Roman"/>
          <w:b/>
          <w:lang w:eastAsia="en-US"/>
        </w:rPr>
        <w:t>ПОВЕСТКА ДНЯ ОБЩЕГО СОБРАНИЯ ЧЛЕНОВ</w:t>
      </w:r>
      <w:r w:rsidR="0012000C" w:rsidRPr="00BB7EBD">
        <w:rPr>
          <w:rFonts w:ascii="Times New Roman" w:hAnsi="Times New Roman" w:cs="Times New Roman"/>
          <w:b/>
          <w:lang w:eastAsia="en-US"/>
        </w:rPr>
        <w:t xml:space="preserve"> ТСН</w:t>
      </w:r>
      <w:r w:rsidRPr="00BB7EBD">
        <w:rPr>
          <w:rFonts w:ascii="Times New Roman" w:hAnsi="Times New Roman" w:cs="Times New Roman"/>
          <w:b/>
          <w:lang w:eastAsia="en-US"/>
        </w:rPr>
        <w:t>:</w:t>
      </w:r>
    </w:p>
    <w:p w14:paraId="102750AF" w14:textId="77777777" w:rsidR="00C34C6B" w:rsidRPr="00BB7EBD" w:rsidRDefault="00C34C6B" w:rsidP="00F47FCE">
      <w:pPr>
        <w:pStyle w:val="Default"/>
        <w:rPr>
          <w:lang w:eastAsia="en-US"/>
        </w:rPr>
      </w:pPr>
    </w:p>
    <w:p w14:paraId="6C8D05FF" w14:textId="77777777" w:rsidR="00BB7EBD" w:rsidRPr="00BB7EBD" w:rsidRDefault="00BB7EBD" w:rsidP="00BB7EBD">
      <w:pPr>
        <w:numPr>
          <w:ilvl w:val="0"/>
          <w:numId w:val="24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bookmarkStart w:id="3" w:name="_Hlk141699746"/>
      <w:r w:rsidRPr="00BB7EBD">
        <w:rPr>
          <w:rFonts w:ascii="Times New Roman" w:hAnsi="Times New Roman"/>
          <w:b/>
          <w:bCs/>
          <w:sz w:val="24"/>
          <w:szCs w:val="24"/>
        </w:rPr>
        <w:t>Избрание председателя общего собрания членов ТСН «Фурманова, 103».</w:t>
      </w:r>
    </w:p>
    <w:p w14:paraId="792C0271" w14:textId="77777777" w:rsidR="00BB7EBD" w:rsidRPr="00BB7EBD" w:rsidRDefault="00BB7EBD" w:rsidP="00BB7EBD">
      <w:pPr>
        <w:numPr>
          <w:ilvl w:val="0"/>
          <w:numId w:val="24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BB7EBD">
        <w:rPr>
          <w:rFonts w:ascii="Times New Roman" w:hAnsi="Times New Roman"/>
          <w:b/>
          <w:bCs/>
          <w:sz w:val="24"/>
          <w:szCs w:val="24"/>
        </w:rPr>
        <w:t>Избрание секретаря общего собрания членов ТСН «Фурманова, 103».</w:t>
      </w:r>
    </w:p>
    <w:p w14:paraId="28669E2A" w14:textId="77777777" w:rsidR="00BB7EBD" w:rsidRPr="00BB7EBD" w:rsidRDefault="00BB7EBD" w:rsidP="00BB7EBD">
      <w:pPr>
        <w:numPr>
          <w:ilvl w:val="0"/>
          <w:numId w:val="24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b/>
          <w:bCs/>
          <w:sz w:val="24"/>
          <w:szCs w:val="24"/>
        </w:rPr>
      </w:pPr>
      <w:r w:rsidRPr="00BB7EBD">
        <w:rPr>
          <w:rFonts w:ascii="Times New Roman" w:hAnsi="Times New Roman"/>
          <w:b/>
          <w:bCs/>
          <w:sz w:val="24"/>
          <w:szCs w:val="24"/>
        </w:rPr>
        <w:t xml:space="preserve">Избрание счетной комиссии </w:t>
      </w:r>
      <w:r w:rsidRPr="00BB7EBD">
        <w:rPr>
          <w:rFonts w:ascii="Times New Roman" w:hAnsi="Times New Roman"/>
          <w:b/>
          <w:bCs/>
          <w:color w:val="000000"/>
          <w:sz w:val="24"/>
          <w:szCs w:val="24"/>
        </w:rPr>
        <w:t>общего собрания членов ТСН «Фурманова, 103»</w:t>
      </w:r>
      <w:r w:rsidRPr="00BB7EBD">
        <w:rPr>
          <w:rFonts w:ascii="Times New Roman" w:hAnsi="Times New Roman"/>
          <w:b/>
          <w:bCs/>
          <w:sz w:val="24"/>
          <w:szCs w:val="24"/>
        </w:rPr>
        <w:t xml:space="preserve">.  </w:t>
      </w:r>
    </w:p>
    <w:p w14:paraId="03CE8781" w14:textId="121036CE" w:rsidR="00BB7EBD" w:rsidRPr="00BB7EBD" w:rsidRDefault="00BB7EBD" w:rsidP="00BB7EBD">
      <w:pPr>
        <w:numPr>
          <w:ilvl w:val="0"/>
          <w:numId w:val="24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bookmarkStart w:id="4" w:name="_Hlk202447241"/>
      <w:r w:rsidRPr="00BB7EBD">
        <w:rPr>
          <w:rFonts w:ascii="Times New Roman" w:hAnsi="Times New Roman"/>
          <w:b/>
          <w:bCs/>
          <w:sz w:val="24"/>
          <w:szCs w:val="24"/>
        </w:rPr>
        <w:t xml:space="preserve">Утверждение </w:t>
      </w:r>
      <w:r w:rsidR="009A041B">
        <w:rPr>
          <w:rFonts w:ascii="Times New Roman" w:hAnsi="Times New Roman"/>
          <w:b/>
          <w:bCs/>
          <w:sz w:val="24"/>
          <w:szCs w:val="24"/>
        </w:rPr>
        <w:t xml:space="preserve">отчёта об </w:t>
      </w:r>
      <w:r w:rsidRPr="00BB7EBD">
        <w:rPr>
          <w:rFonts w:ascii="Times New Roman" w:hAnsi="Times New Roman"/>
          <w:b/>
          <w:bCs/>
          <w:sz w:val="24"/>
          <w:szCs w:val="24"/>
        </w:rPr>
        <w:t>исполн</w:t>
      </w:r>
      <w:r w:rsidR="009A041B">
        <w:rPr>
          <w:rFonts w:ascii="Times New Roman" w:hAnsi="Times New Roman"/>
          <w:b/>
          <w:bCs/>
          <w:sz w:val="24"/>
          <w:szCs w:val="24"/>
        </w:rPr>
        <w:t>ении</w:t>
      </w:r>
      <w:r w:rsidRPr="00BB7EBD">
        <w:rPr>
          <w:rFonts w:ascii="Times New Roman" w:hAnsi="Times New Roman"/>
          <w:b/>
          <w:bCs/>
          <w:sz w:val="24"/>
          <w:szCs w:val="24"/>
        </w:rPr>
        <w:t xml:space="preserve"> сметы доходов и расходов ТСН «Фурманова, 103» за </w:t>
      </w:r>
      <w:r w:rsidRPr="00BB7EBD">
        <w:rPr>
          <w:rFonts w:ascii="Times New Roman" w:hAnsi="Times New Roman"/>
          <w:b/>
          <w:bCs/>
          <w:sz w:val="24"/>
          <w:szCs w:val="24"/>
          <w:u w:val="single"/>
        </w:rPr>
        <w:t>202</w:t>
      </w:r>
      <w:r w:rsidR="008A0803">
        <w:rPr>
          <w:rFonts w:ascii="Times New Roman" w:hAnsi="Times New Roman"/>
          <w:b/>
          <w:bCs/>
          <w:sz w:val="24"/>
          <w:szCs w:val="24"/>
          <w:u w:val="single"/>
        </w:rPr>
        <w:t>5</w:t>
      </w:r>
      <w:r w:rsidRPr="00BB7EBD">
        <w:rPr>
          <w:rFonts w:ascii="Times New Roman" w:hAnsi="Times New Roman"/>
          <w:b/>
          <w:bCs/>
          <w:sz w:val="24"/>
          <w:szCs w:val="24"/>
          <w:u w:val="single"/>
        </w:rPr>
        <w:t xml:space="preserve"> год.</w:t>
      </w:r>
    </w:p>
    <w:bookmarkEnd w:id="4"/>
    <w:p w14:paraId="253115F7" w14:textId="3CDC1ECB" w:rsidR="00BB7EBD" w:rsidRPr="00BB7EBD" w:rsidRDefault="00BB7EBD" w:rsidP="00BB7EBD">
      <w:pPr>
        <w:numPr>
          <w:ilvl w:val="0"/>
          <w:numId w:val="24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BB7EBD">
        <w:rPr>
          <w:rFonts w:ascii="Times New Roman" w:hAnsi="Times New Roman"/>
          <w:b/>
          <w:bCs/>
          <w:sz w:val="24"/>
          <w:szCs w:val="24"/>
        </w:rPr>
        <w:t xml:space="preserve">Утверждение сметы доходов и расходов ТСН «Фурманова, 103» на </w:t>
      </w:r>
      <w:r w:rsidRPr="00BB7EBD">
        <w:rPr>
          <w:rFonts w:ascii="Times New Roman" w:hAnsi="Times New Roman"/>
          <w:b/>
          <w:bCs/>
          <w:sz w:val="24"/>
          <w:szCs w:val="24"/>
          <w:u w:val="single"/>
        </w:rPr>
        <w:t>202</w:t>
      </w:r>
      <w:r w:rsidR="008A0803">
        <w:rPr>
          <w:rFonts w:ascii="Times New Roman" w:hAnsi="Times New Roman"/>
          <w:b/>
          <w:bCs/>
          <w:sz w:val="24"/>
          <w:szCs w:val="24"/>
          <w:u w:val="single"/>
        </w:rPr>
        <w:t>6</w:t>
      </w:r>
      <w:r w:rsidRPr="00BB7EBD">
        <w:rPr>
          <w:rFonts w:ascii="Times New Roman" w:hAnsi="Times New Roman"/>
          <w:b/>
          <w:bCs/>
          <w:sz w:val="24"/>
          <w:szCs w:val="24"/>
          <w:u w:val="single"/>
        </w:rPr>
        <w:t xml:space="preserve"> год.</w:t>
      </w:r>
    </w:p>
    <w:bookmarkEnd w:id="3"/>
    <w:p w14:paraId="3922400B" w14:textId="77777777" w:rsidR="008F6600" w:rsidRPr="00BB7EBD" w:rsidRDefault="008F6600" w:rsidP="00F47FCE">
      <w:pPr>
        <w:pStyle w:val="Default"/>
        <w:rPr>
          <w:lang w:eastAsia="en-US"/>
        </w:rPr>
      </w:pPr>
    </w:p>
    <w:p w14:paraId="01FE5A87" w14:textId="77777777" w:rsidR="00B231D7" w:rsidRPr="00BB7EBD" w:rsidRDefault="00B231D7" w:rsidP="00F47FCE">
      <w:pPr>
        <w:pStyle w:val="Default"/>
        <w:rPr>
          <w:lang w:eastAsia="en-US"/>
        </w:rPr>
      </w:pPr>
    </w:p>
    <w:p w14:paraId="4FAC358D" w14:textId="06590B00" w:rsidR="00473F3E" w:rsidRPr="00BB7EBD" w:rsidRDefault="00F215B2" w:rsidP="00F47FCE">
      <w:pPr>
        <w:pStyle w:val="Default"/>
        <w:tabs>
          <w:tab w:val="left" w:pos="284"/>
        </w:tabs>
        <w:contextualSpacing/>
        <w:jc w:val="center"/>
        <w:rPr>
          <w:rFonts w:ascii="Times New Roman" w:hAnsi="Times New Roman" w:cs="Times New Roman"/>
          <w:b/>
        </w:rPr>
      </w:pPr>
      <w:r w:rsidRPr="00BB7EBD">
        <w:rPr>
          <w:rFonts w:ascii="Times New Roman" w:hAnsi="Times New Roman" w:cs="Times New Roman"/>
        </w:rPr>
        <w:t>С информацией и(или) материалами, которые будут представлены на данном собрании</w:t>
      </w:r>
      <w:r w:rsidR="00473F3E" w:rsidRPr="00BB7EBD">
        <w:rPr>
          <w:rFonts w:ascii="Times New Roman" w:hAnsi="Times New Roman" w:cs="Times New Roman"/>
        </w:rPr>
        <w:t xml:space="preserve"> Вы мож</w:t>
      </w:r>
      <w:r w:rsidR="00646BFE" w:rsidRPr="00BB7EBD">
        <w:rPr>
          <w:rFonts w:ascii="Times New Roman" w:hAnsi="Times New Roman" w:cs="Times New Roman"/>
        </w:rPr>
        <w:t xml:space="preserve">ете ознакомиться </w:t>
      </w:r>
      <w:r w:rsidR="008813AF" w:rsidRPr="00BB7EBD">
        <w:rPr>
          <w:rFonts w:ascii="Times New Roman" w:hAnsi="Times New Roman" w:cs="Times New Roman"/>
        </w:rPr>
        <w:t>на сайте</w:t>
      </w:r>
      <w:r w:rsidR="00646BFE" w:rsidRPr="00BB7EBD">
        <w:rPr>
          <w:rFonts w:ascii="Times New Roman" w:hAnsi="Times New Roman" w:cs="Times New Roman"/>
        </w:rPr>
        <w:t xml:space="preserve"> ТСН «Фурманова, 103»</w:t>
      </w:r>
      <w:r w:rsidR="00C34C6B" w:rsidRPr="00BB7EBD">
        <w:rPr>
          <w:rFonts w:ascii="Times New Roman" w:hAnsi="Times New Roman" w:cs="Times New Roman"/>
        </w:rPr>
        <w:t xml:space="preserve">, а также </w:t>
      </w:r>
      <w:r w:rsidRPr="00BB7EBD">
        <w:rPr>
          <w:rFonts w:ascii="Times New Roman" w:hAnsi="Times New Roman" w:cs="Times New Roman"/>
        </w:rPr>
        <w:t>по адресу: г. Екатеринбург, ул. Фурманова, д. 105 а, офис 37 (помещение ТСН «Фурманова, 103) путём предварительно</w:t>
      </w:r>
      <w:r w:rsidR="00B94B3A" w:rsidRPr="00BB7EBD">
        <w:rPr>
          <w:rFonts w:ascii="Times New Roman" w:hAnsi="Times New Roman" w:cs="Times New Roman"/>
        </w:rPr>
        <w:t>й записи</w:t>
      </w:r>
      <w:r w:rsidRPr="00BB7EBD">
        <w:rPr>
          <w:rFonts w:ascii="Times New Roman" w:hAnsi="Times New Roman" w:cs="Times New Roman"/>
        </w:rPr>
        <w:t xml:space="preserve"> по телефону: +7 (343) 295-12-70 или </w:t>
      </w:r>
      <w:r w:rsidR="00C34C6B" w:rsidRPr="00BB7EBD">
        <w:rPr>
          <w:rFonts w:ascii="Times New Roman" w:hAnsi="Times New Roman" w:cs="Times New Roman"/>
        </w:rPr>
        <w:t xml:space="preserve">направления </w:t>
      </w:r>
      <w:r w:rsidRPr="00BB7EBD">
        <w:rPr>
          <w:rFonts w:ascii="Times New Roman" w:hAnsi="Times New Roman" w:cs="Times New Roman"/>
        </w:rPr>
        <w:t xml:space="preserve">письма </w:t>
      </w:r>
      <w:r w:rsidR="00B94B3A" w:rsidRPr="00BB7EBD">
        <w:rPr>
          <w:rFonts w:ascii="Times New Roman" w:hAnsi="Times New Roman" w:cs="Times New Roman"/>
        </w:rPr>
        <w:t xml:space="preserve">для согласования времени ознакомления </w:t>
      </w:r>
      <w:r w:rsidRPr="00BB7EBD">
        <w:rPr>
          <w:rFonts w:ascii="Times New Roman" w:hAnsi="Times New Roman" w:cs="Times New Roman"/>
        </w:rPr>
        <w:t>по электронной почте: f103@list.ru</w:t>
      </w:r>
      <w:r w:rsidR="003F433F" w:rsidRPr="00BB7EBD">
        <w:rPr>
          <w:rFonts w:ascii="Times New Roman" w:hAnsi="Times New Roman" w:cs="Times New Roman"/>
        </w:rPr>
        <w:t>, а также на сайте ГИС ЖКХ (https://dom.gosuslugi.ru).</w:t>
      </w:r>
    </w:p>
    <w:p w14:paraId="03F01D16" w14:textId="77777777" w:rsidR="00EF468F" w:rsidRPr="00BB7EBD" w:rsidRDefault="00473F3E" w:rsidP="00F47FC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7EBD">
        <w:rPr>
          <w:rFonts w:ascii="Times New Roman" w:eastAsia="Times New Roman" w:hAnsi="Times New Roman"/>
          <w:sz w:val="24"/>
          <w:szCs w:val="24"/>
          <w:lang w:eastAsia="ru-RU"/>
        </w:rPr>
        <w:t xml:space="preserve">Голосование на общем собрании осуществляется как лично, так и через своего представителя. </w:t>
      </w:r>
    </w:p>
    <w:p w14:paraId="1C8F3CAA" w14:textId="77B94B63" w:rsidR="00473F3E" w:rsidRPr="00BB7EBD" w:rsidRDefault="00473F3E" w:rsidP="00F47FC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7EBD">
        <w:rPr>
          <w:rFonts w:ascii="Times New Roman" w:eastAsia="Times New Roman" w:hAnsi="Times New Roman"/>
          <w:sz w:val="24"/>
          <w:szCs w:val="24"/>
          <w:lang w:eastAsia="ru-RU"/>
        </w:rPr>
        <w:t xml:space="preserve">Доверенность оформляется в соответствии с требованиями </w:t>
      </w:r>
      <w:proofErr w:type="spellStart"/>
      <w:r w:rsidR="00646BFE" w:rsidRPr="00BB7EBD">
        <w:rPr>
          <w:rFonts w:ascii="Times New Roman" w:eastAsia="Times New Roman" w:hAnsi="Times New Roman"/>
          <w:sz w:val="24"/>
          <w:szCs w:val="24"/>
          <w:lang w:eastAsia="ru-RU"/>
        </w:rPr>
        <w:t>ст.</w:t>
      </w:r>
      <w:r w:rsidR="004E253E" w:rsidRPr="00BB7EBD">
        <w:rPr>
          <w:rFonts w:ascii="Times New Roman" w:eastAsia="Times New Roman" w:hAnsi="Times New Roman"/>
          <w:sz w:val="24"/>
          <w:szCs w:val="24"/>
          <w:lang w:eastAsia="ru-RU"/>
        </w:rPr>
        <w:t>ст</w:t>
      </w:r>
      <w:proofErr w:type="spellEnd"/>
      <w:r w:rsidR="004E253E" w:rsidRPr="00BB7EB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D77FC" w:rsidRPr="00BB7EBD">
        <w:rPr>
          <w:rFonts w:ascii="Times New Roman" w:eastAsia="Times New Roman" w:hAnsi="Times New Roman"/>
          <w:sz w:val="24"/>
          <w:szCs w:val="24"/>
          <w:lang w:eastAsia="ru-RU"/>
        </w:rPr>
        <w:t xml:space="preserve"> 185</w:t>
      </w:r>
      <w:r w:rsidR="004E253E" w:rsidRPr="00BB7EB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646BFE" w:rsidRPr="00BB7EBD">
        <w:rPr>
          <w:rFonts w:ascii="Times New Roman" w:eastAsia="Times New Roman" w:hAnsi="Times New Roman"/>
          <w:sz w:val="24"/>
          <w:szCs w:val="24"/>
          <w:lang w:eastAsia="ru-RU"/>
        </w:rPr>
        <w:t>185.1</w:t>
      </w:r>
      <w:r w:rsidRPr="00BB7EBD">
        <w:rPr>
          <w:rFonts w:ascii="Times New Roman" w:eastAsia="Times New Roman" w:hAnsi="Times New Roman"/>
          <w:sz w:val="24"/>
          <w:szCs w:val="24"/>
          <w:lang w:eastAsia="ru-RU"/>
        </w:rPr>
        <w:t xml:space="preserve"> ГК РФ.</w:t>
      </w:r>
    </w:p>
    <w:p w14:paraId="3E170273" w14:textId="77777777" w:rsidR="00473F3E" w:rsidRPr="00BB7EBD" w:rsidRDefault="00473F3E" w:rsidP="00F47FCE">
      <w:pPr>
        <w:pStyle w:val="11"/>
        <w:spacing w:before="0" w:beforeAutospacing="0" w:after="0" w:afterAutospacing="0"/>
        <w:contextualSpacing/>
        <w:jc w:val="center"/>
      </w:pPr>
      <w:r w:rsidRPr="00BB7EBD">
        <w:rPr>
          <w:b/>
          <w:bCs/>
        </w:rPr>
        <w:t>Для регистрации Вас в качестве участника собрания необходимо представить</w:t>
      </w:r>
      <w:r w:rsidRPr="00BB7EBD">
        <w:t>:</w:t>
      </w:r>
    </w:p>
    <w:p w14:paraId="13C5D491" w14:textId="3FC7B14A" w:rsidR="00473F3E" w:rsidRPr="00BB7EBD" w:rsidRDefault="00473F3E" w:rsidP="00F47FCE">
      <w:pPr>
        <w:pStyle w:val="11"/>
        <w:spacing w:before="0" w:beforeAutospacing="0" w:after="0" w:afterAutospacing="0"/>
        <w:contextualSpacing/>
        <w:jc w:val="center"/>
      </w:pPr>
      <w:r w:rsidRPr="00BB7EBD">
        <w:rPr>
          <w:u w:val="single"/>
        </w:rPr>
        <w:t>физическим лицам</w:t>
      </w:r>
      <w:r w:rsidRPr="00BB7EBD">
        <w:t xml:space="preserve"> – паспорт, подлинник или </w:t>
      </w:r>
      <w:r w:rsidR="00D03A5C">
        <w:t xml:space="preserve">заверенную </w:t>
      </w:r>
      <w:r w:rsidRPr="00BB7EBD">
        <w:t>копию свидетельства о собственности</w:t>
      </w:r>
      <w:r w:rsidR="00C34C6B" w:rsidRPr="00BB7EBD">
        <w:t xml:space="preserve"> на помещение в МКД</w:t>
      </w:r>
      <w:r w:rsidR="00D03A5C">
        <w:t>, либо выписку из ЕГРН на помещение в МКД.</w:t>
      </w:r>
    </w:p>
    <w:p w14:paraId="27786989" w14:textId="0D91F004" w:rsidR="00473F3E" w:rsidRPr="00BB7EBD" w:rsidRDefault="00473F3E" w:rsidP="00F47FCE">
      <w:pPr>
        <w:pStyle w:val="Default"/>
        <w:contextualSpacing/>
        <w:jc w:val="center"/>
        <w:rPr>
          <w:rFonts w:ascii="Times New Roman" w:hAnsi="Times New Roman" w:cs="Times New Roman"/>
        </w:rPr>
      </w:pPr>
      <w:r w:rsidRPr="00BB7EBD">
        <w:rPr>
          <w:rFonts w:ascii="Times New Roman" w:hAnsi="Times New Roman" w:cs="Times New Roman"/>
          <w:u w:val="single"/>
        </w:rPr>
        <w:t>представителям юридического лица</w:t>
      </w:r>
      <w:r w:rsidRPr="00BB7EBD">
        <w:rPr>
          <w:rFonts w:ascii="Times New Roman" w:hAnsi="Times New Roman" w:cs="Times New Roman"/>
        </w:rPr>
        <w:t xml:space="preserve"> – доверенность на участие в голосовании, паспорт, подлинник или копию свидетельства о собственности</w:t>
      </w:r>
      <w:r w:rsidR="00C34C6B" w:rsidRPr="00BB7EBD">
        <w:t xml:space="preserve"> </w:t>
      </w:r>
      <w:r w:rsidR="00C34C6B" w:rsidRPr="00BB7EBD">
        <w:rPr>
          <w:rFonts w:ascii="Times New Roman" w:hAnsi="Times New Roman" w:cs="Times New Roman"/>
        </w:rPr>
        <w:t>на помещение в МКД</w:t>
      </w:r>
      <w:r w:rsidR="00D03A5C" w:rsidRPr="00D03A5C">
        <w:rPr>
          <w:rFonts w:ascii="Times New Roman" w:hAnsi="Times New Roman" w:cs="Times New Roman"/>
        </w:rPr>
        <w:t>, либо выписку из ЕГРН на помещение в МКД.</w:t>
      </w:r>
    </w:p>
    <w:p w14:paraId="4EC8D53A" w14:textId="77777777" w:rsidR="003C5363" w:rsidRPr="00BB7EBD" w:rsidRDefault="003C5363" w:rsidP="00F47FCE">
      <w:pPr>
        <w:pStyle w:val="Default"/>
        <w:contextualSpacing/>
        <w:jc w:val="center"/>
        <w:rPr>
          <w:rFonts w:ascii="Times New Roman" w:hAnsi="Times New Roman" w:cs="Times New Roman"/>
        </w:rPr>
      </w:pPr>
    </w:p>
    <w:p w14:paraId="31BC8C51" w14:textId="77777777" w:rsidR="003C5363" w:rsidRPr="00BB7EBD" w:rsidRDefault="003C5363" w:rsidP="00F47FCE">
      <w:pPr>
        <w:pStyle w:val="Default"/>
        <w:contextualSpacing/>
        <w:jc w:val="center"/>
        <w:rPr>
          <w:rFonts w:ascii="Times New Roman" w:hAnsi="Times New Roman" w:cs="Times New Roman"/>
        </w:rPr>
      </w:pPr>
    </w:p>
    <w:p w14:paraId="517582B6" w14:textId="0274E918" w:rsidR="006F7D0F" w:rsidRPr="00BB7EBD" w:rsidRDefault="00FF612B" w:rsidP="00FF612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B7EBD">
        <w:rPr>
          <w:rFonts w:ascii="Times New Roman" w:hAnsi="Times New Roman"/>
          <w:b/>
          <w:bCs/>
          <w:color w:val="000000"/>
          <w:sz w:val="24"/>
          <w:szCs w:val="24"/>
        </w:rPr>
        <w:t>С Уважением Правление ТСН «Фурманова, 103»</w:t>
      </w:r>
    </w:p>
    <w:sectPr w:rsidR="006F7D0F" w:rsidRPr="00BB7EBD" w:rsidSect="00A5161E">
      <w:pgSz w:w="11906" w:h="16838"/>
      <w:pgMar w:top="426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9B83D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BC81A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024C1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398F4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5F662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4204B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562F5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862EA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9FCE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2482D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586614"/>
    <w:multiLevelType w:val="hybridMultilevel"/>
    <w:tmpl w:val="C60AE892"/>
    <w:lvl w:ilvl="0" w:tplc="0E821308">
      <w:start w:val="1"/>
      <w:numFmt w:val="russianLow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19383F61"/>
    <w:multiLevelType w:val="hybridMultilevel"/>
    <w:tmpl w:val="37808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8F4D12"/>
    <w:multiLevelType w:val="hybridMultilevel"/>
    <w:tmpl w:val="DA44FB9A"/>
    <w:lvl w:ilvl="0" w:tplc="0E821308">
      <w:start w:val="1"/>
      <w:numFmt w:val="russianLow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24296413"/>
    <w:multiLevelType w:val="hybridMultilevel"/>
    <w:tmpl w:val="A928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CC3040"/>
    <w:multiLevelType w:val="hybridMultilevel"/>
    <w:tmpl w:val="6AA24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164BFC"/>
    <w:multiLevelType w:val="hybridMultilevel"/>
    <w:tmpl w:val="FAA40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2B5DCA"/>
    <w:multiLevelType w:val="hybridMultilevel"/>
    <w:tmpl w:val="81645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0A6036"/>
    <w:multiLevelType w:val="hybridMultilevel"/>
    <w:tmpl w:val="8F58A4BA"/>
    <w:lvl w:ilvl="0" w:tplc="27601A0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ED6711"/>
    <w:multiLevelType w:val="hybridMultilevel"/>
    <w:tmpl w:val="1F5ED5BE"/>
    <w:lvl w:ilvl="0" w:tplc="71DCA9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9B65F1"/>
    <w:multiLevelType w:val="hybridMultilevel"/>
    <w:tmpl w:val="49FCA988"/>
    <w:lvl w:ilvl="0" w:tplc="0E821308">
      <w:start w:val="1"/>
      <w:numFmt w:val="russianLow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3C426A80"/>
    <w:multiLevelType w:val="hybridMultilevel"/>
    <w:tmpl w:val="AEB016B0"/>
    <w:lvl w:ilvl="0" w:tplc="CE74AE2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C44BB5"/>
    <w:multiLevelType w:val="hybridMultilevel"/>
    <w:tmpl w:val="A928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CB11D9"/>
    <w:multiLevelType w:val="hybridMultilevel"/>
    <w:tmpl w:val="D9C4C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A11DC7"/>
    <w:multiLevelType w:val="hybridMultilevel"/>
    <w:tmpl w:val="8BC460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E5E65C0"/>
    <w:multiLevelType w:val="hybridMultilevel"/>
    <w:tmpl w:val="7B12E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4"/>
  </w:num>
  <w:num w:numId="4">
    <w:abstractNumId w:val="16"/>
  </w:num>
  <w:num w:numId="5">
    <w:abstractNumId w:val="24"/>
  </w:num>
  <w:num w:numId="6">
    <w:abstractNumId w:val="22"/>
  </w:num>
  <w:num w:numId="7">
    <w:abstractNumId w:val="12"/>
  </w:num>
  <w:num w:numId="8">
    <w:abstractNumId w:val="19"/>
  </w:num>
  <w:num w:numId="9">
    <w:abstractNumId w:val="10"/>
  </w:num>
  <w:num w:numId="10">
    <w:abstractNumId w:val="18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1"/>
  </w:num>
  <w:num w:numId="22">
    <w:abstractNumId w:val="13"/>
  </w:num>
  <w:num w:numId="23">
    <w:abstractNumId w:val="17"/>
  </w:num>
  <w:num w:numId="24">
    <w:abstractNumId w:val="20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E0B"/>
    <w:rsid w:val="000061EC"/>
    <w:rsid w:val="000119D6"/>
    <w:rsid w:val="0003412F"/>
    <w:rsid w:val="000368E8"/>
    <w:rsid w:val="0003722B"/>
    <w:rsid w:val="00047219"/>
    <w:rsid w:val="00074730"/>
    <w:rsid w:val="000829BD"/>
    <w:rsid w:val="000A7BCB"/>
    <w:rsid w:val="000B0EFE"/>
    <w:rsid w:val="000B66AC"/>
    <w:rsid w:val="001040AA"/>
    <w:rsid w:val="00110A80"/>
    <w:rsid w:val="00113049"/>
    <w:rsid w:val="00114572"/>
    <w:rsid w:val="0012000C"/>
    <w:rsid w:val="00124559"/>
    <w:rsid w:val="001371A1"/>
    <w:rsid w:val="001811E5"/>
    <w:rsid w:val="00184188"/>
    <w:rsid w:val="00192D58"/>
    <w:rsid w:val="001D574C"/>
    <w:rsid w:val="001E441F"/>
    <w:rsid w:val="001F0F77"/>
    <w:rsid w:val="00207405"/>
    <w:rsid w:val="00220536"/>
    <w:rsid w:val="00222EDF"/>
    <w:rsid w:val="00244FC5"/>
    <w:rsid w:val="00245290"/>
    <w:rsid w:val="0025371B"/>
    <w:rsid w:val="00280F55"/>
    <w:rsid w:val="00296AE6"/>
    <w:rsid w:val="002A5BBC"/>
    <w:rsid w:val="002B3A17"/>
    <w:rsid w:val="002C732B"/>
    <w:rsid w:val="002D13DB"/>
    <w:rsid w:val="00302D1C"/>
    <w:rsid w:val="00330C34"/>
    <w:rsid w:val="003316C5"/>
    <w:rsid w:val="00353959"/>
    <w:rsid w:val="00364B27"/>
    <w:rsid w:val="00375E0B"/>
    <w:rsid w:val="00394795"/>
    <w:rsid w:val="003A1874"/>
    <w:rsid w:val="003B1009"/>
    <w:rsid w:val="003B72D5"/>
    <w:rsid w:val="003C5363"/>
    <w:rsid w:val="003E3EE7"/>
    <w:rsid w:val="003F433F"/>
    <w:rsid w:val="00410F7D"/>
    <w:rsid w:val="004313DA"/>
    <w:rsid w:val="00432C99"/>
    <w:rsid w:val="00433993"/>
    <w:rsid w:val="0043732B"/>
    <w:rsid w:val="0044671E"/>
    <w:rsid w:val="004621DB"/>
    <w:rsid w:val="00465B28"/>
    <w:rsid w:val="004665AA"/>
    <w:rsid w:val="00466BA0"/>
    <w:rsid w:val="00472E84"/>
    <w:rsid w:val="00473F3E"/>
    <w:rsid w:val="00482835"/>
    <w:rsid w:val="004A1B66"/>
    <w:rsid w:val="004A222B"/>
    <w:rsid w:val="004C7BB4"/>
    <w:rsid w:val="004D4F5A"/>
    <w:rsid w:val="004E253E"/>
    <w:rsid w:val="004E38C7"/>
    <w:rsid w:val="004F30C6"/>
    <w:rsid w:val="00500E4E"/>
    <w:rsid w:val="00517DF4"/>
    <w:rsid w:val="005225FD"/>
    <w:rsid w:val="00530A65"/>
    <w:rsid w:val="00530FC8"/>
    <w:rsid w:val="00547D82"/>
    <w:rsid w:val="005831E8"/>
    <w:rsid w:val="005A0FB6"/>
    <w:rsid w:val="005C28C4"/>
    <w:rsid w:val="005C29FC"/>
    <w:rsid w:val="005F12F1"/>
    <w:rsid w:val="005F6F2E"/>
    <w:rsid w:val="00602DF1"/>
    <w:rsid w:val="00603300"/>
    <w:rsid w:val="00615575"/>
    <w:rsid w:val="00623321"/>
    <w:rsid w:val="00624331"/>
    <w:rsid w:val="00627C64"/>
    <w:rsid w:val="00633103"/>
    <w:rsid w:val="0063517C"/>
    <w:rsid w:val="00646BFE"/>
    <w:rsid w:val="006479D6"/>
    <w:rsid w:val="00685425"/>
    <w:rsid w:val="006B6275"/>
    <w:rsid w:val="006E72CC"/>
    <w:rsid w:val="006F132F"/>
    <w:rsid w:val="006F7D0F"/>
    <w:rsid w:val="007050D0"/>
    <w:rsid w:val="007175F6"/>
    <w:rsid w:val="00720F5C"/>
    <w:rsid w:val="00722D51"/>
    <w:rsid w:val="007234CC"/>
    <w:rsid w:val="0073287D"/>
    <w:rsid w:val="00744660"/>
    <w:rsid w:val="0074470B"/>
    <w:rsid w:val="0075655F"/>
    <w:rsid w:val="00763B64"/>
    <w:rsid w:val="00783BA2"/>
    <w:rsid w:val="00791423"/>
    <w:rsid w:val="007B6546"/>
    <w:rsid w:val="007C7B00"/>
    <w:rsid w:val="007D04E7"/>
    <w:rsid w:val="007D5E53"/>
    <w:rsid w:val="007E5BC2"/>
    <w:rsid w:val="007F2B87"/>
    <w:rsid w:val="007F33A5"/>
    <w:rsid w:val="007F6A2A"/>
    <w:rsid w:val="008114D7"/>
    <w:rsid w:val="008310A5"/>
    <w:rsid w:val="00847A74"/>
    <w:rsid w:val="00870A59"/>
    <w:rsid w:val="00873A8D"/>
    <w:rsid w:val="00876197"/>
    <w:rsid w:val="00880FC2"/>
    <w:rsid w:val="008813AF"/>
    <w:rsid w:val="00896CAF"/>
    <w:rsid w:val="008A0803"/>
    <w:rsid w:val="008F6600"/>
    <w:rsid w:val="00900218"/>
    <w:rsid w:val="0094002F"/>
    <w:rsid w:val="009507DA"/>
    <w:rsid w:val="00951D63"/>
    <w:rsid w:val="00995C3D"/>
    <w:rsid w:val="009A041B"/>
    <w:rsid w:val="009C3969"/>
    <w:rsid w:val="009D6219"/>
    <w:rsid w:val="009E54D3"/>
    <w:rsid w:val="009E56AE"/>
    <w:rsid w:val="009E6625"/>
    <w:rsid w:val="00A00FDE"/>
    <w:rsid w:val="00A02B5E"/>
    <w:rsid w:val="00A160E8"/>
    <w:rsid w:val="00A5161E"/>
    <w:rsid w:val="00A60B48"/>
    <w:rsid w:val="00A65B57"/>
    <w:rsid w:val="00A80E59"/>
    <w:rsid w:val="00AA1964"/>
    <w:rsid w:val="00AC34A2"/>
    <w:rsid w:val="00AC4E89"/>
    <w:rsid w:val="00AD6A7B"/>
    <w:rsid w:val="00AE7799"/>
    <w:rsid w:val="00AF2FEC"/>
    <w:rsid w:val="00B01994"/>
    <w:rsid w:val="00B04C88"/>
    <w:rsid w:val="00B231D7"/>
    <w:rsid w:val="00B57203"/>
    <w:rsid w:val="00B94B3A"/>
    <w:rsid w:val="00B955C0"/>
    <w:rsid w:val="00BA5C7E"/>
    <w:rsid w:val="00BA7A7F"/>
    <w:rsid w:val="00BB1423"/>
    <w:rsid w:val="00BB7EBD"/>
    <w:rsid w:val="00BC1ABC"/>
    <w:rsid w:val="00BD574B"/>
    <w:rsid w:val="00BD7689"/>
    <w:rsid w:val="00BE7F21"/>
    <w:rsid w:val="00BF6379"/>
    <w:rsid w:val="00C026B6"/>
    <w:rsid w:val="00C050A4"/>
    <w:rsid w:val="00C24920"/>
    <w:rsid w:val="00C34C6B"/>
    <w:rsid w:val="00C57A92"/>
    <w:rsid w:val="00C8474F"/>
    <w:rsid w:val="00C85571"/>
    <w:rsid w:val="00C92505"/>
    <w:rsid w:val="00CA3470"/>
    <w:rsid w:val="00CC2BAB"/>
    <w:rsid w:val="00CC4526"/>
    <w:rsid w:val="00CC58C8"/>
    <w:rsid w:val="00CD0917"/>
    <w:rsid w:val="00CF6DD0"/>
    <w:rsid w:val="00D02DAE"/>
    <w:rsid w:val="00D03A5C"/>
    <w:rsid w:val="00D1014E"/>
    <w:rsid w:val="00D126E3"/>
    <w:rsid w:val="00D1377B"/>
    <w:rsid w:val="00D51709"/>
    <w:rsid w:val="00D6347E"/>
    <w:rsid w:val="00D7725B"/>
    <w:rsid w:val="00D85A2E"/>
    <w:rsid w:val="00DD2788"/>
    <w:rsid w:val="00DD77FC"/>
    <w:rsid w:val="00DE510E"/>
    <w:rsid w:val="00DF21DC"/>
    <w:rsid w:val="00E11059"/>
    <w:rsid w:val="00E56175"/>
    <w:rsid w:val="00E561D1"/>
    <w:rsid w:val="00E569CA"/>
    <w:rsid w:val="00E8031E"/>
    <w:rsid w:val="00E82A04"/>
    <w:rsid w:val="00E859A5"/>
    <w:rsid w:val="00EC50A5"/>
    <w:rsid w:val="00ED25A1"/>
    <w:rsid w:val="00EE602D"/>
    <w:rsid w:val="00EF468F"/>
    <w:rsid w:val="00F004C5"/>
    <w:rsid w:val="00F215B2"/>
    <w:rsid w:val="00F47FCE"/>
    <w:rsid w:val="00F65BF1"/>
    <w:rsid w:val="00F70DDD"/>
    <w:rsid w:val="00F8674D"/>
    <w:rsid w:val="00F976C8"/>
    <w:rsid w:val="00FA06BC"/>
    <w:rsid w:val="00FB5FE1"/>
    <w:rsid w:val="00FC7F88"/>
    <w:rsid w:val="00FD019D"/>
    <w:rsid w:val="00FD1245"/>
    <w:rsid w:val="00FD321D"/>
    <w:rsid w:val="00FF11FE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2E7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DD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80F5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7B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Iauiueaaa">
    <w:name w:val="Iau.iue (aaa)"/>
    <w:basedOn w:val="Default"/>
    <w:next w:val="Default"/>
    <w:uiPriority w:val="99"/>
    <w:rsid w:val="007C7B00"/>
    <w:rPr>
      <w:color w:val="auto"/>
    </w:rPr>
  </w:style>
  <w:style w:type="paragraph" w:customStyle="1" w:styleId="Caaieiaie3">
    <w:name w:val="Caaieiaie 3"/>
    <w:basedOn w:val="Default"/>
    <w:next w:val="Default"/>
    <w:uiPriority w:val="99"/>
    <w:rsid w:val="007C7B00"/>
    <w:rPr>
      <w:color w:val="auto"/>
    </w:rPr>
  </w:style>
  <w:style w:type="paragraph" w:customStyle="1" w:styleId="ConsNonformat">
    <w:name w:val="ConsNonformat"/>
    <w:basedOn w:val="Default"/>
    <w:next w:val="Default"/>
    <w:uiPriority w:val="99"/>
    <w:rsid w:val="00517DF4"/>
    <w:rPr>
      <w:rFonts w:ascii="Times New Roman" w:hAnsi="Times New Roman" w:cs="Times New Roman"/>
      <w:color w:val="auto"/>
    </w:rPr>
  </w:style>
  <w:style w:type="paragraph" w:customStyle="1" w:styleId="Iauiue">
    <w:name w:val="Iau.iue"/>
    <w:basedOn w:val="Default"/>
    <w:next w:val="Default"/>
    <w:uiPriority w:val="99"/>
    <w:rsid w:val="00517DF4"/>
    <w:rPr>
      <w:rFonts w:ascii="Times New Roman" w:hAnsi="Times New Roman" w:cs="Times New Roman"/>
      <w:color w:val="auto"/>
    </w:rPr>
  </w:style>
  <w:style w:type="character" w:customStyle="1" w:styleId="Aeiannueea">
    <w:name w:val="Aeia.nnueea"/>
    <w:uiPriority w:val="99"/>
    <w:rsid w:val="00C24920"/>
    <w:rPr>
      <w:color w:val="000000"/>
    </w:rPr>
  </w:style>
  <w:style w:type="character" w:styleId="a3">
    <w:name w:val="page number"/>
    <w:basedOn w:val="a0"/>
    <w:rsid w:val="00C24920"/>
  </w:style>
  <w:style w:type="character" w:styleId="a4">
    <w:name w:val="Hyperlink"/>
    <w:uiPriority w:val="99"/>
    <w:unhideWhenUsed/>
    <w:rsid w:val="00900218"/>
    <w:rPr>
      <w:color w:val="0000FF"/>
      <w:u w:val="single"/>
    </w:rPr>
  </w:style>
  <w:style w:type="paragraph" w:customStyle="1" w:styleId="11">
    <w:name w:val="Обычный (веб)1"/>
    <w:basedOn w:val="a"/>
    <w:rsid w:val="00627C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859A5"/>
    <w:rPr>
      <w:sz w:val="22"/>
      <w:szCs w:val="22"/>
      <w:lang w:eastAsia="en-US"/>
    </w:rPr>
  </w:style>
  <w:style w:type="character" w:styleId="a6">
    <w:name w:val="Emphasis"/>
    <w:uiPriority w:val="20"/>
    <w:qFormat/>
    <w:rsid w:val="0007473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B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7B6546"/>
    <w:rPr>
      <w:rFonts w:ascii="Segoe UI" w:hAnsi="Segoe UI" w:cs="Segoe UI"/>
      <w:sz w:val="18"/>
      <w:szCs w:val="18"/>
      <w:lang w:eastAsia="en-US"/>
    </w:rPr>
  </w:style>
  <w:style w:type="paragraph" w:styleId="a9">
    <w:name w:val="List Paragraph"/>
    <w:basedOn w:val="a"/>
    <w:link w:val="aa"/>
    <w:uiPriority w:val="99"/>
    <w:qFormat/>
    <w:rsid w:val="00646BFE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99"/>
    <w:locked/>
    <w:rsid w:val="00646BFE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80F55"/>
    <w:rPr>
      <w:rFonts w:ascii="Times New Roman" w:eastAsia="Times New Roman" w:hAnsi="Times New Roman"/>
      <w:b/>
      <w:bCs/>
      <w:i/>
      <w:sz w:val="22"/>
      <w:szCs w:val="2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DD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80F5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7B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Iauiueaaa">
    <w:name w:val="Iau.iue (aaa)"/>
    <w:basedOn w:val="Default"/>
    <w:next w:val="Default"/>
    <w:uiPriority w:val="99"/>
    <w:rsid w:val="007C7B00"/>
    <w:rPr>
      <w:color w:val="auto"/>
    </w:rPr>
  </w:style>
  <w:style w:type="paragraph" w:customStyle="1" w:styleId="Caaieiaie3">
    <w:name w:val="Caaieiaie 3"/>
    <w:basedOn w:val="Default"/>
    <w:next w:val="Default"/>
    <w:uiPriority w:val="99"/>
    <w:rsid w:val="007C7B00"/>
    <w:rPr>
      <w:color w:val="auto"/>
    </w:rPr>
  </w:style>
  <w:style w:type="paragraph" w:customStyle="1" w:styleId="ConsNonformat">
    <w:name w:val="ConsNonformat"/>
    <w:basedOn w:val="Default"/>
    <w:next w:val="Default"/>
    <w:uiPriority w:val="99"/>
    <w:rsid w:val="00517DF4"/>
    <w:rPr>
      <w:rFonts w:ascii="Times New Roman" w:hAnsi="Times New Roman" w:cs="Times New Roman"/>
      <w:color w:val="auto"/>
    </w:rPr>
  </w:style>
  <w:style w:type="paragraph" w:customStyle="1" w:styleId="Iauiue">
    <w:name w:val="Iau.iue"/>
    <w:basedOn w:val="Default"/>
    <w:next w:val="Default"/>
    <w:uiPriority w:val="99"/>
    <w:rsid w:val="00517DF4"/>
    <w:rPr>
      <w:rFonts w:ascii="Times New Roman" w:hAnsi="Times New Roman" w:cs="Times New Roman"/>
      <w:color w:val="auto"/>
    </w:rPr>
  </w:style>
  <w:style w:type="character" w:customStyle="1" w:styleId="Aeiannueea">
    <w:name w:val="Aeia.nnueea"/>
    <w:uiPriority w:val="99"/>
    <w:rsid w:val="00C24920"/>
    <w:rPr>
      <w:color w:val="000000"/>
    </w:rPr>
  </w:style>
  <w:style w:type="character" w:styleId="a3">
    <w:name w:val="page number"/>
    <w:basedOn w:val="a0"/>
    <w:rsid w:val="00C24920"/>
  </w:style>
  <w:style w:type="character" w:styleId="a4">
    <w:name w:val="Hyperlink"/>
    <w:uiPriority w:val="99"/>
    <w:unhideWhenUsed/>
    <w:rsid w:val="00900218"/>
    <w:rPr>
      <w:color w:val="0000FF"/>
      <w:u w:val="single"/>
    </w:rPr>
  </w:style>
  <w:style w:type="paragraph" w:customStyle="1" w:styleId="11">
    <w:name w:val="Обычный (веб)1"/>
    <w:basedOn w:val="a"/>
    <w:rsid w:val="00627C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859A5"/>
    <w:rPr>
      <w:sz w:val="22"/>
      <w:szCs w:val="22"/>
      <w:lang w:eastAsia="en-US"/>
    </w:rPr>
  </w:style>
  <w:style w:type="character" w:styleId="a6">
    <w:name w:val="Emphasis"/>
    <w:uiPriority w:val="20"/>
    <w:qFormat/>
    <w:rsid w:val="0007473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B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7B6546"/>
    <w:rPr>
      <w:rFonts w:ascii="Segoe UI" w:hAnsi="Segoe UI" w:cs="Segoe UI"/>
      <w:sz w:val="18"/>
      <w:szCs w:val="18"/>
      <w:lang w:eastAsia="en-US"/>
    </w:rPr>
  </w:style>
  <w:style w:type="paragraph" w:styleId="a9">
    <w:name w:val="List Paragraph"/>
    <w:basedOn w:val="a"/>
    <w:link w:val="aa"/>
    <w:uiPriority w:val="99"/>
    <w:qFormat/>
    <w:rsid w:val="00646BFE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99"/>
    <w:locked/>
    <w:rsid w:val="00646BFE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80F55"/>
    <w:rPr>
      <w:rFonts w:ascii="Times New Roman" w:eastAsia="Times New Roman" w:hAnsi="Times New Roman"/>
      <w:b/>
      <w:bCs/>
      <w:i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>sinara-group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Lulu</dc:creator>
  <cp:lastModifiedBy>user</cp:lastModifiedBy>
  <cp:revision>2</cp:revision>
  <cp:lastPrinted>2016-06-09T07:20:00Z</cp:lastPrinted>
  <dcterms:created xsi:type="dcterms:W3CDTF">2026-08-04T06:34:00Z</dcterms:created>
  <dcterms:modified xsi:type="dcterms:W3CDTF">2026-08-04T06:34:00Z</dcterms:modified>
</cp:coreProperties>
</file>